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EFEFE" w:fill="auto"/>
        <w:autoSpaceDN w:val="0"/>
        <w:spacing w:after="150" w:line="360" w:lineRule="auto"/>
        <w:jc w:val="center"/>
        <w:rPr>
          <w:rFonts w:hint="eastAsia" w:cs="宋体"/>
          <w:b/>
          <w:bCs/>
          <w:color w:val="000000"/>
          <w:sz w:val="36"/>
          <w:szCs w:val="36"/>
        </w:rPr>
      </w:pPr>
      <w:r>
        <w:rPr>
          <w:rFonts w:hint="eastAsia" w:cs="宋体"/>
          <w:b/>
          <w:bCs/>
          <w:color w:val="000000"/>
          <w:sz w:val="36"/>
          <w:szCs w:val="36"/>
        </w:rPr>
        <w:t>宜春学院</w:t>
      </w:r>
      <w:r>
        <w:rPr>
          <w:rFonts w:hint="eastAsia" w:cs="宋体"/>
          <w:b/>
          <w:bCs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****</w:t>
      </w:r>
      <w:r>
        <w:rPr>
          <w:rFonts w:hint="eastAsia" w:cs="宋体"/>
          <w:b/>
          <w:bCs/>
          <w:color w:val="000000"/>
          <w:sz w:val="36"/>
          <w:szCs w:val="36"/>
          <w:u w:val="single"/>
          <w:lang w:val="en-US" w:eastAsia="zh-CN"/>
        </w:rPr>
        <w:t xml:space="preserve">学院 </w:t>
      </w:r>
      <w:bookmarkStart w:id="0" w:name="OLE_LINK1"/>
      <w:r>
        <w:rPr>
          <w:rFonts w:hint="eastAsia" w:cs="宋体"/>
          <w:b/>
          <w:bCs/>
          <w:color w:val="000000"/>
          <w:sz w:val="36"/>
          <w:szCs w:val="36"/>
          <w:lang w:eastAsia="zh-CN"/>
        </w:rPr>
        <w:t>教学院党委（党总支）</w:t>
      </w:r>
      <w:r>
        <w:rPr>
          <w:rFonts w:hint="eastAsia" w:cs="宋体"/>
          <w:b/>
          <w:bCs/>
          <w:color w:val="000000"/>
          <w:sz w:val="36"/>
          <w:szCs w:val="36"/>
        </w:rPr>
        <w:t>会</w:t>
      </w:r>
      <w:bookmarkEnd w:id="0"/>
    </w:p>
    <w:p>
      <w:pPr>
        <w:shd w:val="solid" w:color="FEFEFE" w:fill="auto"/>
        <w:autoSpaceDN w:val="0"/>
        <w:spacing w:after="150" w:line="360" w:lineRule="auto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 w:cs="宋体"/>
          <w:b/>
          <w:bCs/>
          <w:color w:val="000000"/>
          <w:sz w:val="36"/>
          <w:szCs w:val="36"/>
        </w:rPr>
        <w:t>议题审批表</w:t>
      </w:r>
      <w:r>
        <w:rPr>
          <w:rFonts w:hint="eastAsia" w:ascii="楷体_GB2312" w:eastAsia="楷体_GB2312" w:cs="楷体_GB2312"/>
          <w:color w:val="000000"/>
          <w:sz w:val="30"/>
          <w:szCs w:val="30"/>
        </w:rPr>
        <w:t>（第</w:t>
      </w:r>
      <w:r>
        <w:rPr>
          <w:rFonts w:hint="eastAsia" w:ascii="楷体_GB2312" w:eastAsia="楷体_GB2312" w:cs="楷体_GB2312"/>
          <w:color w:val="000000"/>
          <w:sz w:val="30"/>
          <w:szCs w:val="30"/>
          <w:lang w:val="en-US" w:eastAsia="zh-CN"/>
        </w:rPr>
        <w:t xml:space="preserve"> 10 </w:t>
      </w:r>
      <w:r>
        <w:rPr>
          <w:rFonts w:hint="eastAsia" w:ascii="楷体_GB2312" w:eastAsia="楷体_GB2312" w:cs="楷体_GB2312"/>
          <w:color w:val="000000"/>
          <w:sz w:val="30"/>
          <w:szCs w:val="30"/>
        </w:rPr>
        <w:t>次）</w:t>
      </w:r>
    </w:p>
    <w:p>
      <w:pPr>
        <w:autoSpaceDN w:val="0"/>
        <w:spacing w:line="360" w:lineRule="auto"/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会议时间：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2025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年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 xml:space="preserve"> 6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月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日       地点：</w:t>
      </w:r>
      <w:r>
        <w:rPr>
          <w:rFonts w:hint="eastAsia" w:ascii="楷体" w:hAnsi="楷体" w:eastAsia="楷体" w:cs="楷体"/>
          <w:color w:val="000000"/>
          <w:sz w:val="28"/>
          <w:szCs w:val="28"/>
          <w:lang w:eastAsia="zh-CN"/>
        </w:rPr>
        <w:t>学院会议室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 xml:space="preserve">    编号：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1</w:t>
      </w:r>
    </w:p>
    <w:tbl>
      <w:tblPr>
        <w:tblStyle w:val="4"/>
        <w:tblW w:w="910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2520" w:type="dxa"/>
            <w:shd w:val="solid" w:color="FEFEFE" w:fill="auto"/>
            <w:vAlign w:val="center"/>
          </w:tcPr>
          <w:p>
            <w:pPr>
              <w:shd w:val="solid" w:color="FEFEFE" w:fill="auto"/>
              <w:autoSpaceDN w:val="0"/>
              <w:spacing w:after="150" w:line="360" w:lineRule="auto"/>
              <w:ind w:firstLine="450" w:firstLineChars="150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sz w:val="30"/>
                <w:szCs w:val="30"/>
              </w:rPr>
              <w:t>议题名称</w:t>
            </w:r>
          </w:p>
        </w:tc>
        <w:tc>
          <w:tcPr>
            <w:tcW w:w="6587" w:type="dxa"/>
            <w:shd w:val="solid" w:color="FEFEFE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关于引进</w:t>
            </w: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李某某、王某某、邓某某</w:t>
            </w: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位博士的请示</w:t>
            </w:r>
          </w:p>
          <w:p>
            <w:pPr>
              <w:jc w:val="right"/>
              <w:rPr>
                <w:rFonts w:hint="eastAsia" w:asciiTheme="majorEastAsia" w:hAnsiTheme="majorEastAsia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（汇报人：</w:t>
            </w:r>
            <w:bookmarkStart w:id="1" w:name="OLE_LINK2"/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  <w:t>****</w:t>
            </w:r>
            <w:bookmarkEnd w:id="1"/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520" w:type="dxa"/>
            <w:shd w:val="solid" w:color="FEFEFE" w:fill="auto"/>
            <w:vAlign w:val="center"/>
          </w:tcPr>
          <w:p>
            <w:pPr>
              <w:shd w:val="solid" w:color="FEFEFE" w:fill="auto"/>
              <w:autoSpaceDN w:val="0"/>
              <w:spacing w:after="150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sz w:val="30"/>
                <w:szCs w:val="30"/>
              </w:rPr>
              <w:t>提出部门（</w:t>
            </w:r>
            <w:r>
              <w:rPr>
                <w:rFonts w:hint="eastAsia" w:cs="宋体"/>
                <w:color w:val="000000"/>
                <w:sz w:val="30"/>
                <w:szCs w:val="30"/>
                <w:lang w:eastAsia="zh-CN"/>
              </w:rPr>
              <w:t>科室</w:t>
            </w:r>
            <w:r>
              <w:rPr>
                <w:rFonts w:hint="eastAsia" w:cs="宋体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6587" w:type="dxa"/>
            <w:shd w:val="solid" w:color="FEFEFE" w:fill="auto"/>
            <w:vAlign w:val="center"/>
          </w:tcPr>
          <w:p>
            <w:pPr>
              <w:shd w:val="solid" w:color="FEFEFE" w:fill="auto"/>
              <w:autoSpaceDN w:val="0"/>
              <w:spacing w:after="150" w:line="3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  <w:t>办公室****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520" w:type="dxa"/>
            <w:shd w:val="solid" w:color="FEFEFE" w:fill="auto"/>
            <w:vAlign w:val="center"/>
          </w:tcPr>
          <w:p>
            <w:pPr>
              <w:shd w:val="solid" w:color="FEFEFE" w:fill="auto"/>
              <w:autoSpaceDN w:val="0"/>
              <w:spacing w:after="150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sz w:val="30"/>
                <w:szCs w:val="30"/>
              </w:rPr>
              <w:t>相关部门（</w:t>
            </w:r>
            <w:r>
              <w:rPr>
                <w:rFonts w:hint="eastAsia" w:cs="宋体"/>
                <w:color w:val="000000"/>
                <w:sz w:val="30"/>
                <w:szCs w:val="30"/>
                <w:lang w:eastAsia="zh-CN"/>
              </w:rPr>
              <w:t>科室</w:t>
            </w:r>
            <w:r>
              <w:rPr>
                <w:rFonts w:hint="eastAsia" w:cs="宋体"/>
                <w:color w:val="000000"/>
                <w:sz w:val="30"/>
                <w:szCs w:val="30"/>
              </w:rPr>
              <w:t>）意</w:t>
            </w:r>
            <w:r>
              <w:rPr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cs="宋体"/>
                <w:color w:val="000000"/>
                <w:sz w:val="30"/>
                <w:szCs w:val="30"/>
              </w:rPr>
              <w:t>见</w:t>
            </w:r>
          </w:p>
        </w:tc>
        <w:tc>
          <w:tcPr>
            <w:tcW w:w="6587" w:type="dxa"/>
            <w:shd w:val="solid" w:color="FEFEFE" w:fill="auto"/>
            <w:vAlign w:val="center"/>
          </w:tcPr>
          <w:p>
            <w:pPr>
              <w:shd w:val="solid" w:color="FEFEFE" w:fill="auto"/>
              <w:autoSpaceDN w:val="0"/>
              <w:spacing w:after="150" w:line="300" w:lineRule="exac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2520" w:type="dxa"/>
            <w:shd w:val="solid" w:color="FEFEFE" w:fill="auto"/>
            <w:vAlign w:val="center"/>
          </w:tcPr>
          <w:p>
            <w:pPr>
              <w:shd w:val="solid" w:color="FEFEFE" w:fill="auto"/>
              <w:autoSpaceDN w:val="0"/>
              <w:spacing w:after="150" w:line="360" w:lineRule="auto"/>
              <w:jc w:val="center"/>
              <w:rPr>
                <w:rFonts w:hint="eastAsia" w:eastAsia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cs="宋体"/>
                <w:color w:val="000000"/>
                <w:sz w:val="30"/>
                <w:szCs w:val="30"/>
                <w:lang w:eastAsia="zh-CN"/>
              </w:rPr>
              <w:t>决策建议</w:t>
            </w:r>
          </w:p>
        </w:tc>
        <w:tc>
          <w:tcPr>
            <w:tcW w:w="6587" w:type="dxa"/>
            <w:shd w:val="solid" w:color="FEFEFE" w:fill="auto"/>
            <w:vAlign w:val="center"/>
          </w:tcPr>
          <w:p>
            <w:pPr>
              <w:ind w:firstLine="560" w:firstLineChars="200"/>
              <w:jc w:val="left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会议研究同意引进李某某、王某某、邓某某等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位博士，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  <w:lang w:eastAsia="zh-CN"/>
              </w:rPr>
              <w:t>此议题提交院党政联席会研究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2520" w:type="dxa"/>
            <w:shd w:val="solid" w:color="FEFEFE" w:fill="auto"/>
            <w:vAlign w:val="center"/>
          </w:tcPr>
          <w:p>
            <w:pPr>
              <w:shd w:val="solid" w:color="FEFEFE" w:fill="auto"/>
              <w:autoSpaceDN w:val="0"/>
              <w:spacing w:after="150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sz w:val="30"/>
                <w:szCs w:val="30"/>
              </w:rPr>
              <w:t>办公室意见</w:t>
            </w:r>
          </w:p>
        </w:tc>
        <w:tc>
          <w:tcPr>
            <w:tcW w:w="6587" w:type="dxa"/>
            <w:shd w:val="solid" w:color="FEFEFE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EFEFE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150" w:line="30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同意上会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EFEFE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150" w:line="30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520" w:type="dxa"/>
            <w:shd w:val="solid" w:color="FEFEFE" w:fill="auto"/>
            <w:vAlign w:val="center"/>
          </w:tcPr>
          <w:p>
            <w:pPr>
              <w:shd w:val="solid" w:color="FEFEFE" w:fill="auto"/>
              <w:autoSpaceDN w:val="0"/>
              <w:spacing w:after="150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sz w:val="30"/>
                <w:szCs w:val="30"/>
              </w:rPr>
              <w:t>分管领导意见</w:t>
            </w:r>
          </w:p>
        </w:tc>
        <w:tc>
          <w:tcPr>
            <w:tcW w:w="6587" w:type="dxa"/>
            <w:shd w:val="solid" w:color="FEFEFE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EFEFE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150" w:line="30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同意上会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EFEFE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150" w:line="3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2520" w:type="dxa"/>
            <w:shd w:val="solid" w:color="FEFEFE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EFEFE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150" w:line="400" w:lineRule="exact"/>
              <w:jc w:val="center"/>
              <w:textAlignment w:val="auto"/>
              <w:rPr>
                <w:rFonts w:hint="eastAsia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lang w:eastAsia="zh-CN"/>
              </w:rPr>
              <w:t>党委（党总支）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EFEFE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150" w:line="400" w:lineRule="exact"/>
              <w:jc w:val="center"/>
              <w:textAlignment w:val="auto"/>
              <w:rPr>
                <w:color w:val="00000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sz w:val="28"/>
                <w:szCs w:val="28"/>
                <w:lang w:eastAsia="zh-CN"/>
              </w:rPr>
              <w:t>主要负责同志</w:t>
            </w:r>
            <w:r>
              <w:rPr>
                <w:rFonts w:hint="eastAsia" w:cs="宋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587" w:type="dxa"/>
            <w:shd w:val="solid" w:color="FEFEFE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EFEFE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150" w:line="30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同意上会</w:t>
            </w:r>
          </w:p>
          <w:p>
            <w:pPr>
              <w:shd w:val="solid" w:color="FEFEFE" w:fill="auto"/>
              <w:autoSpaceDN w:val="0"/>
              <w:spacing w:after="15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  <w:t>****</w:t>
            </w:r>
          </w:p>
        </w:tc>
      </w:tr>
    </w:tbl>
    <w:p>
      <w:pPr>
        <w:autoSpaceDN w:val="0"/>
        <w:spacing w:line="360" w:lineRule="auto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（注：</w:t>
      </w:r>
      <w:r>
        <w:rPr>
          <w:rFonts w:hint="eastAsia" w:ascii="楷体" w:hAnsi="楷体" w:eastAsia="楷体" w:cs="楷体"/>
          <w:color w:val="000000"/>
          <w:sz w:val="28"/>
          <w:szCs w:val="28"/>
          <w:lang w:eastAsia="zh-CN"/>
        </w:rPr>
        <w:t>传达学习可不填写议题审批表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）</w:t>
      </w:r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2" w:name="OLE_LINK35"/>
      <w:r>
        <w:rPr>
          <w:rFonts w:hint="eastAsia"/>
          <w:b/>
          <w:bCs/>
          <w:sz w:val="44"/>
          <w:szCs w:val="44"/>
        </w:rPr>
        <w:t>关于研究引进</w:t>
      </w:r>
      <w:r>
        <w:rPr>
          <w:rFonts w:hint="eastAsia"/>
          <w:b/>
          <w:bCs/>
          <w:sz w:val="44"/>
          <w:szCs w:val="44"/>
          <w:lang w:val="en-US" w:eastAsia="zh-CN"/>
        </w:rPr>
        <w:t>李某某、王某某、邓某某</w:t>
      </w:r>
      <w:r>
        <w:rPr>
          <w:rFonts w:hint="eastAsia"/>
          <w:b/>
          <w:bCs/>
          <w:sz w:val="44"/>
          <w:szCs w:val="44"/>
        </w:rPr>
        <w:t>等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位博士的请示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院党委（党总支）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： </w:t>
      </w:r>
      <w:bookmarkStart w:id="3" w:name="OLE_LINK12"/>
      <w:bookmarkStart w:id="4" w:name="OLE_LINK18"/>
    </w:p>
    <w:bookmarkEnd w:id="3"/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李某某，男，</w:t>
      </w:r>
      <w:bookmarkStart w:id="5" w:name="OLE_LINK3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****</w:t>
      </w:r>
      <w:bookmarkEnd w:id="5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年**月出生，博士研究生。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****年*月毕业于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**大学**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***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向**学院投递求职申请，**学院**教研室进行了面试审核，认为符合学院人才引进，现提请院党委会研究。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王某某，男，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****年**月出生，博士研究生。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****年*月毕业于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**大学**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***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向**学院投递求职申请，**学院**教研室进行了面试审核，认为符合学院人才引进，现提请院党委研究。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邓某某，男，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****年**月出生，博士研究生。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****年*月毕业于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**大学**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***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向**学院投递求职申请，**学院**教研室进行了面试审核，认为符合学院人才引进，现提请院党委研究。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院办公室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建议同意引进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李某某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王某某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邓某某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等3位博士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现提请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院党委（党总支）会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研究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审议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。如同意，再报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院党政联席会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专此请示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宜春学院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autoSpaceDN w:val="0"/>
        <w:spacing w:line="360" w:lineRule="auto"/>
        <w:rPr>
          <w:rFonts w:hint="eastAsia" w:ascii="楷体" w:hAnsi="楷体" w:eastAsia="楷体" w:cs="楷体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YTkyOTdiZmIzNjg1ZGE4MWU0YTdkYmFjYzFhNTEifQ=="/>
    <w:docVar w:name="KSO_WPS_MARK_KEY" w:val="9b77ec7e-59a8-4306-9dc3-c6f13ce67d74"/>
  </w:docVars>
  <w:rsids>
    <w:rsidRoot w:val="00F5444A"/>
    <w:rsid w:val="000141A2"/>
    <w:rsid w:val="00077102"/>
    <w:rsid w:val="000B26A3"/>
    <w:rsid w:val="000E24AB"/>
    <w:rsid w:val="000E60BA"/>
    <w:rsid w:val="00130D5F"/>
    <w:rsid w:val="001D323D"/>
    <w:rsid w:val="002123EA"/>
    <w:rsid w:val="0023222B"/>
    <w:rsid w:val="00281BC2"/>
    <w:rsid w:val="002A56D5"/>
    <w:rsid w:val="002C14D8"/>
    <w:rsid w:val="002D377A"/>
    <w:rsid w:val="00312104"/>
    <w:rsid w:val="00312F87"/>
    <w:rsid w:val="00385C4B"/>
    <w:rsid w:val="003E4B39"/>
    <w:rsid w:val="004169CB"/>
    <w:rsid w:val="00462677"/>
    <w:rsid w:val="00487CB1"/>
    <w:rsid w:val="004D5AE0"/>
    <w:rsid w:val="004F67E1"/>
    <w:rsid w:val="00517BD6"/>
    <w:rsid w:val="00533E8F"/>
    <w:rsid w:val="00557B62"/>
    <w:rsid w:val="00605749"/>
    <w:rsid w:val="006336A6"/>
    <w:rsid w:val="0063435A"/>
    <w:rsid w:val="00637DCE"/>
    <w:rsid w:val="0065287A"/>
    <w:rsid w:val="00665DF0"/>
    <w:rsid w:val="0068055E"/>
    <w:rsid w:val="006C717D"/>
    <w:rsid w:val="006D651E"/>
    <w:rsid w:val="007408CF"/>
    <w:rsid w:val="00742D51"/>
    <w:rsid w:val="00781ECD"/>
    <w:rsid w:val="0079112E"/>
    <w:rsid w:val="0079395A"/>
    <w:rsid w:val="007E597E"/>
    <w:rsid w:val="00850D62"/>
    <w:rsid w:val="008863B3"/>
    <w:rsid w:val="0089470B"/>
    <w:rsid w:val="008C261E"/>
    <w:rsid w:val="008D5239"/>
    <w:rsid w:val="0093298A"/>
    <w:rsid w:val="00945370"/>
    <w:rsid w:val="00952F62"/>
    <w:rsid w:val="00A47128"/>
    <w:rsid w:val="00A545F3"/>
    <w:rsid w:val="00A84CE4"/>
    <w:rsid w:val="00AE65A5"/>
    <w:rsid w:val="00B63CDC"/>
    <w:rsid w:val="00B701A0"/>
    <w:rsid w:val="00BC6BE7"/>
    <w:rsid w:val="00BC710B"/>
    <w:rsid w:val="00C20B6D"/>
    <w:rsid w:val="00C85FE1"/>
    <w:rsid w:val="00C976DF"/>
    <w:rsid w:val="00CA2CA9"/>
    <w:rsid w:val="00CB4E39"/>
    <w:rsid w:val="00CD36B4"/>
    <w:rsid w:val="00DE71F9"/>
    <w:rsid w:val="00E54382"/>
    <w:rsid w:val="00E76994"/>
    <w:rsid w:val="00ED0E7D"/>
    <w:rsid w:val="00F17396"/>
    <w:rsid w:val="00F5444A"/>
    <w:rsid w:val="00F5678E"/>
    <w:rsid w:val="00F6310E"/>
    <w:rsid w:val="00F64B9B"/>
    <w:rsid w:val="00FE14E5"/>
    <w:rsid w:val="00FE485D"/>
    <w:rsid w:val="00FF5C6B"/>
    <w:rsid w:val="01911DEC"/>
    <w:rsid w:val="01A556C1"/>
    <w:rsid w:val="01C96D05"/>
    <w:rsid w:val="0217151E"/>
    <w:rsid w:val="023469BC"/>
    <w:rsid w:val="0263205C"/>
    <w:rsid w:val="027C1A68"/>
    <w:rsid w:val="02903221"/>
    <w:rsid w:val="029D5B9C"/>
    <w:rsid w:val="02BA3D16"/>
    <w:rsid w:val="0356069B"/>
    <w:rsid w:val="0358325E"/>
    <w:rsid w:val="03DC0628"/>
    <w:rsid w:val="040B2101"/>
    <w:rsid w:val="04911F8C"/>
    <w:rsid w:val="04C9040B"/>
    <w:rsid w:val="04DA39AE"/>
    <w:rsid w:val="04FF0B25"/>
    <w:rsid w:val="061F0EEF"/>
    <w:rsid w:val="06517437"/>
    <w:rsid w:val="06610F38"/>
    <w:rsid w:val="066E00E7"/>
    <w:rsid w:val="06C3352F"/>
    <w:rsid w:val="06D34548"/>
    <w:rsid w:val="06F5105C"/>
    <w:rsid w:val="075032A1"/>
    <w:rsid w:val="07B112D7"/>
    <w:rsid w:val="086D7F1B"/>
    <w:rsid w:val="091476EA"/>
    <w:rsid w:val="09156014"/>
    <w:rsid w:val="0978549B"/>
    <w:rsid w:val="09C328AF"/>
    <w:rsid w:val="0A4E755C"/>
    <w:rsid w:val="0AA55AEB"/>
    <w:rsid w:val="0AC17841"/>
    <w:rsid w:val="0B3750B9"/>
    <w:rsid w:val="0BA138D4"/>
    <w:rsid w:val="0BC07B46"/>
    <w:rsid w:val="0BC80712"/>
    <w:rsid w:val="0BF64A3A"/>
    <w:rsid w:val="0C9C45CC"/>
    <w:rsid w:val="0CDA62FE"/>
    <w:rsid w:val="0CE23624"/>
    <w:rsid w:val="0D681A3E"/>
    <w:rsid w:val="0DC82543"/>
    <w:rsid w:val="0E132F42"/>
    <w:rsid w:val="0E3A75FD"/>
    <w:rsid w:val="0E554358"/>
    <w:rsid w:val="0F6B09DA"/>
    <w:rsid w:val="0F822488"/>
    <w:rsid w:val="0FD14CCB"/>
    <w:rsid w:val="102E29C7"/>
    <w:rsid w:val="10524284"/>
    <w:rsid w:val="10662089"/>
    <w:rsid w:val="10951E3F"/>
    <w:rsid w:val="10AA2489"/>
    <w:rsid w:val="10C32780"/>
    <w:rsid w:val="10C76319"/>
    <w:rsid w:val="10E30642"/>
    <w:rsid w:val="11343F33"/>
    <w:rsid w:val="11F23BB3"/>
    <w:rsid w:val="11F60CDD"/>
    <w:rsid w:val="125804FE"/>
    <w:rsid w:val="12C56BD1"/>
    <w:rsid w:val="133C5FC6"/>
    <w:rsid w:val="135B6652"/>
    <w:rsid w:val="13DC4CCE"/>
    <w:rsid w:val="14010F94"/>
    <w:rsid w:val="143A2FB4"/>
    <w:rsid w:val="14781064"/>
    <w:rsid w:val="14985D27"/>
    <w:rsid w:val="14A33F15"/>
    <w:rsid w:val="152940D0"/>
    <w:rsid w:val="158329E8"/>
    <w:rsid w:val="162431F6"/>
    <w:rsid w:val="165B66B1"/>
    <w:rsid w:val="1667649C"/>
    <w:rsid w:val="16D55A6D"/>
    <w:rsid w:val="16F124E9"/>
    <w:rsid w:val="16FE6BD6"/>
    <w:rsid w:val="17201374"/>
    <w:rsid w:val="173B0351"/>
    <w:rsid w:val="17E823D6"/>
    <w:rsid w:val="186E2CC8"/>
    <w:rsid w:val="18744E68"/>
    <w:rsid w:val="188C6908"/>
    <w:rsid w:val="189215DF"/>
    <w:rsid w:val="18A26C84"/>
    <w:rsid w:val="193D0DBE"/>
    <w:rsid w:val="194D593C"/>
    <w:rsid w:val="197074FE"/>
    <w:rsid w:val="198A3493"/>
    <w:rsid w:val="1AF8496C"/>
    <w:rsid w:val="1B6202A4"/>
    <w:rsid w:val="1B8414B9"/>
    <w:rsid w:val="1BB72378"/>
    <w:rsid w:val="1BD06F58"/>
    <w:rsid w:val="1BDE1DC0"/>
    <w:rsid w:val="1C9E34ED"/>
    <w:rsid w:val="1CEC3BAD"/>
    <w:rsid w:val="1D722DFC"/>
    <w:rsid w:val="1D757350"/>
    <w:rsid w:val="1DED4E18"/>
    <w:rsid w:val="1E057F2B"/>
    <w:rsid w:val="1EAC35F7"/>
    <w:rsid w:val="1EEF7F5A"/>
    <w:rsid w:val="1EFD03FC"/>
    <w:rsid w:val="1F0E7CD2"/>
    <w:rsid w:val="1F19317E"/>
    <w:rsid w:val="1F9D4B0C"/>
    <w:rsid w:val="2016060E"/>
    <w:rsid w:val="20A127E3"/>
    <w:rsid w:val="21051A66"/>
    <w:rsid w:val="211D0888"/>
    <w:rsid w:val="213115D5"/>
    <w:rsid w:val="214F05D1"/>
    <w:rsid w:val="21543E35"/>
    <w:rsid w:val="218669C4"/>
    <w:rsid w:val="21F7764D"/>
    <w:rsid w:val="221947F8"/>
    <w:rsid w:val="22331662"/>
    <w:rsid w:val="22805093"/>
    <w:rsid w:val="229F23BA"/>
    <w:rsid w:val="22C868E9"/>
    <w:rsid w:val="22D94040"/>
    <w:rsid w:val="22EC5E3A"/>
    <w:rsid w:val="233811CF"/>
    <w:rsid w:val="233C6D3D"/>
    <w:rsid w:val="23AA3DBC"/>
    <w:rsid w:val="23B61C9D"/>
    <w:rsid w:val="24220611"/>
    <w:rsid w:val="24320319"/>
    <w:rsid w:val="247A65AA"/>
    <w:rsid w:val="25584D82"/>
    <w:rsid w:val="25A05A42"/>
    <w:rsid w:val="25FA31C9"/>
    <w:rsid w:val="26203D1C"/>
    <w:rsid w:val="26642385"/>
    <w:rsid w:val="26D17448"/>
    <w:rsid w:val="26EE0AB5"/>
    <w:rsid w:val="274F7273"/>
    <w:rsid w:val="277810B8"/>
    <w:rsid w:val="27917E84"/>
    <w:rsid w:val="27BB5031"/>
    <w:rsid w:val="28173B47"/>
    <w:rsid w:val="28563B22"/>
    <w:rsid w:val="285B6C27"/>
    <w:rsid w:val="285C7133"/>
    <w:rsid w:val="28E74E6A"/>
    <w:rsid w:val="298B2DBC"/>
    <w:rsid w:val="29EC2CB0"/>
    <w:rsid w:val="2A423A97"/>
    <w:rsid w:val="2ACF40BD"/>
    <w:rsid w:val="2B2A0681"/>
    <w:rsid w:val="2B562BEE"/>
    <w:rsid w:val="2B5A0A32"/>
    <w:rsid w:val="2B631B74"/>
    <w:rsid w:val="2B643223"/>
    <w:rsid w:val="2B683B3F"/>
    <w:rsid w:val="2B815D53"/>
    <w:rsid w:val="2BA11C8A"/>
    <w:rsid w:val="2C090192"/>
    <w:rsid w:val="2C0F4C34"/>
    <w:rsid w:val="2C42004A"/>
    <w:rsid w:val="2C4C33AB"/>
    <w:rsid w:val="2C833B7B"/>
    <w:rsid w:val="2CA0628E"/>
    <w:rsid w:val="2CB77C4C"/>
    <w:rsid w:val="2CDD5D7F"/>
    <w:rsid w:val="2D451FCD"/>
    <w:rsid w:val="2DA97719"/>
    <w:rsid w:val="2E176E87"/>
    <w:rsid w:val="2F1540AC"/>
    <w:rsid w:val="2FB737BA"/>
    <w:rsid w:val="2FC83837"/>
    <w:rsid w:val="2FF44707"/>
    <w:rsid w:val="30153C52"/>
    <w:rsid w:val="30334C23"/>
    <w:rsid w:val="30870F8C"/>
    <w:rsid w:val="318D724E"/>
    <w:rsid w:val="31E04321"/>
    <w:rsid w:val="31F863C6"/>
    <w:rsid w:val="320D096E"/>
    <w:rsid w:val="323A6DC2"/>
    <w:rsid w:val="329C5D07"/>
    <w:rsid w:val="329D2736"/>
    <w:rsid w:val="33210939"/>
    <w:rsid w:val="3385650C"/>
    <w:rsid w:val="338B4F13"/>
    <w:rsid w:val="33B86DA0"/>
    <w:rsid w:val="33C07EB8"/>
    <w:rsid w:val="343174B0"/>
    <w:rsid w:val="346C0F70"/>
    <w:rsid w:val="34CE73A0"/>
    <w:rsid w:val="3568446E"/>
    <w:rsid w:val="359F2565"/>
    <w:rsid w:val="37022149"/>
    <w:rsid w:val="37042D77"/>
    <w:rsid w:val="377016F6"/>
    <w:rsid w:val="378002F1"/>
    <w:rsid w:val="37821A10"/>
    <w:rsid w:val="379E3B3C"/>
    <w:rsid w:val="37B53C66"/>
    <w:rsid w:val="37D64E08"/>
    <w:rsid w:val="37E35094"/>
    <w:rsid w:val="38474772"/>
    <w:rsid w:val="3852766C"/>
    <w:rsid w:val="38974B01"/>
    <w:rsid w:val="391C0DDF"/>
    <w:rsid w:val="39844EA8"/>
    <w:rsid w:val="398B3BB7"/>
    <w:rsid w:val="39DC1B57"/>
    <w:rsid w:val="3A112B88"/>
    <w:rsid w:val="3B0D0666"/>
    <w:rsid w:val="3B305FF0"/>
    <w:rsid w:val="3BA216DA"/>
    <w:rsid w:val="3BC74A44"/>
    <w:rsid w:val="3C4F2630"/>
    <w:rsid w:val="3CD66674"/>
    <w:rsid w:val="3CE1113F"/>
    <w:rsid w:val="3DDA7C74"/>
    <w:rsid w:val="3DEE5C6B"/>
    <w:rsid w:val="3E4C61E1"/>
    <w:rsid w:val="3F181163"/>
    <w:rsid w:val="3F1A61D2"/>
    <w:rsid w:val="3F24560D"/>
    <w:rsid w:val="3F4663BC"/>
    <w:rsid w:val="3F5B5CEC"/>
    <w:rsid w:val="3F7E6D5B"/>
    <w:rsid w:val="3FC701B7"/>
    <w:rsid w:val="3FD929DF"/>
    <w:rsid w:val="402A7EF5"/>
    <w:rsid w:val="41122568"/>
    <w:rsid w:val="41162332"/>
    <w:rsid w:val="41175409"/>
    <w:rsid w:val="42096D26"/>
    <w:rsid w:val="43B35489"/>
    <w:rsid w:val="43BA5C75"/>
    <w:rsid w:val="43BE5324"/>
    <w:rsid w:val="43D51416"/>
    <w:rsid w:val="43F24868"/>
    <w:rsid w:val="43F45DFC"/>
    <w:rsid w:val="441A479A"/>
    <w:rsid w:val="445773E6"/>
    <w:rsid w:val="4485346C"/>
    <w:rsid w:val="453E1B17"/>
    <w:rsid w:val="45495F4E"/>
    <w:rsid w:val="455B7227"/>
    <w:rsid w:val="45D86C4B"/>
    <w:rsid w:val="45FC6644"/>
    <w:rsid w:val="4657324C"/>
    <w:rsid w:val="46590C19"/>
    <w:rsid w:val="47034C9F"/>
    <w:rsid w:val="479002D5"/>
    <w:rsid w:val="47A751A8"/>
    <w:rsid w:val="487148C1"/>
    <w:rsid w:val="48B25FDD"/>
    <w:rsid w:val="48C73952"/>
    <w:rsid w:val="48EE1B7C"/>
    <w:rsid w:val="49332817"/>
    <w:rsid w:val="49367015"/>
    <w:rsid w:val="49C3380D"/>
    <w:rsid w:val="49E673C7"/>
    <w:rsid w:val="4A2627B7"/>
    <w:rsid w:val="4A4708CF"/>
    <w:rsid w:val="4A9B458A"/>
    <w:rsid w:val="4AB42E3F"/>
    <w:rsid w:val="4B2334CA"/>
    <w:rsid w:val="4C077DAA"/>
    <w:rsid w:val="4C0F7089"/>
    <w:rsid w:val="4C9C38B5"/>
    <w:rsid w:val="4CA45563"/>
    <w:rsid w:val="4D0C17AA"/>
    <w:rsid w:val="4D9C58B1"/>
    <w:rsid w:val="4DE20305"/>
    <w:rsid w:val="4E3A0F77"/>
    <w:rsid w:val="4E4B31F4"/>
    <w:rsid w:val="4F0C5061"/>
    <w:rsid w:val="4F112DDE"/>
    <w:rsid w:val="4F112FF9"/>
    <w:rsid w:val="4F180115"/>
    <w:rsid w:val="4F543F0B"/>
    <w:rsid w:val="4F6622F0"/>
    <w:rsid w:val="4F9810BA"/>
    <w:rsid w:val="4FE16FC3"/>
    <w:rsid w:val="508D2C81"/>
    <w:rsid w:val="50945BFA"/>
    <w:rsid w:val="511157D3"/>
    <w:rsid w:val="515F4665"/>
    <w:rsid w:val="51AA134D"/>
    <w:rsid w:val="520E3E36"/>
    <w:rsid w:val="526C5B34"/>
    <w:rsid w:val="52A837AE"/>
    <w:rsid w:val="52C50885"/>
    <w:rsid w:val="53370D0E"/>
    <w:rsid w:val="53776AD0"/>
    <w:rsid w:val="53CD6F83"/>
    <w:rsid w:val="53E53A46"/>
    <w:rsid w:val="5446336B"/>
    <w:rsid w:val="549221AD"/>
    <w:rsid w:val="557100D0"/>
    <w:rsid w:val="557966A4"/>
    <w:rsid w:val="558748D9"/>
    <w:rsid w:val="559A3594"/>
    <w:rsid w:val="55CE0A58"/>
    <w:rsid w:val="56282E05"/>
    <w:rsid w:val="5632087C"/>
    <w:rsid w:val="564E5708"/>
    <w:rsid w:val="56A20D2F"/>
    <w:rsid w:val="56A5678F"/>
    <w:rsid w:val="570440B0"/>
    <w:rsid w:val="57710E26"/>
    <w:rsid w:val="57A1108B"/>
    <w:rsid w:val="58311769"/>
    <w:rsid w:val="58A800E6"/>
    <w:rsid w:val="58A922C9"/>
    <w:rsid w:val="58B56873"/>
    <w:rsid w:val="58EB7CDB"/>
    <w:rsid w:val="591710D4"/>
    <w:rsid w:val="596160C7"/>
    <w:rsid w:val="598B5891"/>
    <w:rsid w:val="5A2550E3"/>
    <w:rsid w:val="5A255EA9"/>
    <w:rsid w:val="5A2C324A"/>
    <w:rsid w:val="5B336F6B"/>
    <w:rsid w:val="5B41140C"/>
    <w:rsid w:val="5B8408E0"/>
    <w:rsid w:val="5C5F4334"/>
    <w:rsid w:val="5CD10C91"/>
    <w:rsid w:val="5CE67339"/>
    <w:rsid w:val="5CEF5674"/>
    <w:rsid w:val="5CFC5400"/>
    <w:rsid w:val="5D4111E7"/>
    <w:rsid w:val="5DE76957"/>
    <w:rsid w:val="5DF3210E"/>
    <w:rsid w:val="5E041AD6"/>
    <w:rsid w:val="5E3C1994"/>
    <w:rsid w:val="5E9000DD"/>
    <w:rsid w:val="5EA92B59"/>
    <w:rsid w:val="5ECA7477"/>
    <w:rsid w:val="5F5229E1"/>
    <w:rsid w:val="5F78614D"/>
    <w:rsid w:val="5FA71A5F"/>
    <w:rsid w:val="5FCD5A7E"/>
    <w:rsid w:val="6025461E"/>
    <w:rsid w:val="60280174"/>
    <w:rsid w:val="604D6194"/>
    <w:rsid w:val="61120954"/>
    <w:rsid w:val="615819BE"/>
    <w:rsid w:val="617D0295"/>
    <w:rsid w:val="61A11B4C"/>
    <w:rsid w:val="61A642E4"/>
    <w:rsid w:val="61B93B0F"/>
    <w:rsid w:val="61B973B9"/>
    <w:rsid w:val="61DF0303"/>
    <w:rsid w:val="62264541"/>
    <w:rsid w:val="62705008"/>
    <w:rsid w:val="62C7415E"/>
    <w:rsid w:val="62E76F61"/>
    <w:rsid w:val="62EE24D5"/>
    <w:rsid w:val="63CC6732"/>
    <w:rsid w:val="63E12FF6"/>
    <w:rsid w:val="64552369"/>
    <w:rsid w:val="64635D06"/>
    <w:rsid w:val="647C174D"/>
    <w:rsid w:val="649B2DEB"/>
    <w:rsid w:val="64ED0CE6"/>
    <w:rsid w:val="65A807D6"/>
    <w:rsid w:val="65CF39C8"/>
    <w:rsid w:val="66103FE5"/>
    <w:rsid w:val="661A256D"/>
    <w:rsid w:val="661D2E1E"/>
    <w:rsid w:val="664B7114"/>
    <w:rsid w:val="666F27DB"/>
    <w:rsid w:val="66EB26C8"/>
    <w:rsid w:val="66EE4C88"/>
    <w:rsid w:val="673943DD"/>
    <w:rsid w:val="6764765C"/>
    <w:rsid w:val="67752228"/>
    <w:rsid w:val="67971E4F"/>
    <w:rsid w:val="67BC6356"/>
    <w:rsid w:val="67D879CD"/>
    <w:rsid w:val="6897317E"/>
    <w:rsid w:val="68B23AC5"/>
    <w:rsid w:val="690F0290"/>
    <w:rsid w:val="691A4A9E"/>
    <w:rsid w:val="6920031A"/>
    <w:rsid w:val="693B41F1"/>
    <w:rsid w:val="69927410"/>
    <w:rsid w:val="69A36402"/>
    <w:rsid w:val="6AF550E0"/>
    <w:rsid w:val="6B272C8C"/>
    <w:rsid w:val="6B525349"/>
    <w:rsid w:val="6B6800F8"/>
    <w:rsid w:val="6BA12012"/>
    <w:rsid w:val="6C1E415A"/>
    <w:rsid w:val="6CC740AF"/>
    <w:rsid w:val="6CE70457"/>
    <w:rsid w:val="6D120607"/>
    <w:rsid w:val="6D232C9F"/>
    <w:rsid w:val="6D357C67"/>
    <w:rsid w:val="6D4A0EC4"/>
    <w:rsid w:val="6D932C9C"/>
    <w:rsid w:val="6DB03642"/>
    <w:rsid w:val="6DF8367B"/>
    <w:rsid w:val="6E28752C"/>
    <w:rsid w:val="6E3F706A"/>
    <w:rsid w:val="6E990AF1"/>
    <w:rsid w:val="6F9C2DD6"/>
    <w:rsid w:val="6FB20AF1"/>
    <w:rsid w:val="70380242"/>
    <w:rsid w:val="70672087"/>
    <w:rsid w:val="706A7B8E"/>
    <w:rsid w:val="709079F6"/>
    <w:rsid w:val="70AC3EC1"/>
    <w:rsid w:val="70B2513A"/>
    <w:rsid w:val="71274669"/>
    <w:rsid w:val="72014F6C"/>
    <w:rsid w:val="720C01E6"/>
    <w:rsid w:val="72155DB3"/>
    <w:rsid w:val="724100EF"/>
    <w:rsid w:val="724A4805"/>
    <w:rsid w:val="72A251A4"/>
    <w:rsid w:val="72A63385"/>
    <w:rsid w:val="72BB3599"/>
    <w:rsid w:val="732B4D93"/>
    <w:rsid w:val="73A00412"/>
    <w:rsid w:val="73B42C91"/>
    <w:rsid w:val="73CF1D4D"/>
    <w:rsid w:val="73E3521B"/>
    <w:rsid w:val="74716464"/>
    <w:rsid w:val="74B37BA8"/>
    <w:rsid w:val="74C10D60"/>
    <w:rsid w:val="74D8603A"/>
    <w:rsid w:val="751000B0"/>
    <w:rsid w:val="75931CD6"/>
    <w:rsid w:val="760E6EE6"/>
    <w:rsid w:val="76113C64"/>
    <w:rsid w:val="764603E5"/>
    <w:rsid w:val="767D7D22"/>
    <w:rsid w:val="7690187C"/>
    <w:rsid w:val="77830FAC"/>
    <w:rsid w:val="78166CD3"/>
    <w:rsid w:val="78325545"/>
    <w:rsid w:val="7858551A"/>
    <w:rsid w:val="787B06C5"/>
    <w:rsid w:val="78D200D3"/>
    <w:rsid w:val="79330672"/>
    <w:rsid w:val="793A79B2"/>
    <w:rsid w:val="79432293"/>
    <w:rsid w:val="796154D0"/>
    <w:rsid w:val="796B37EC"/>
    <w:rsid w:val="79DA1D55"/>
    <w:rsid w:val="7A880EF6"/>
    <w:rsid w:val="7AAB5909"/>
    <w:rsid w:val="7B0C6E31"/>
    <w:rsid w:val="7B623656"/>
    <w:rsid w:val="7B935DD1"/>
    <w:rsid w:val="7BC14B98"/>
    <w:rsid w:val="7BDC4883"/>
    <w:rsid w:val="7BEA6DEA"/>
    <w:rsid w:val="7C3D1012"/>
    <w:rsid w:val="7CCC16D2"/>
    <w:rsid w:val="7D70356E"/>
    <w:rsid w:val="7E0A2E9E"/>
    <w:rsid w:val="7E44131D"/>
    <w:rsid w:val="7EA745D0"/>
    <w:rsid w:val="7EBA60AB"/>
    <w:rsid w:val="7ED37D5B"/>
    <w:rsid w:val="7F221B2F"/>
    <w:rsid w:val="7F326AE0"/>
    <w:rsid w:val="7F333562"/>
    <w:rsid w:val="7F50223F"/>
    <w:rsid w:val="7FF9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562</Words>
  <Characters>634</Characters>
  <Lines>2</Lines>
  <Paragraphs>1</Paragraphs>
  <TotalTime>2</TotalTime>
  <ScaleCrop>false</ScaleCrop>
  <LinksUpToDate>false</LinksUpToDate>
  <CharactersWithSpaces>685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2018-04-19T01:59:00Z</dcterms:created>
  <dc:creator>微软用户</dc:creator>
  <cp:lastModifiedBy>黄心华</cp:lastModifiedBy>
  <cp:lastPrinted>2025-05-23T01:29:00Z</cp:lastPrinted>
  <dcterms:modified xsi:type="dcterms:W3CDTF">2025-05-27T03:24:24Z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40739792C0EE4AF796034ED7F094C3E7_13</vt:lpwstr>
  </property>
</Properties>
</file>